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e6913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e69138"/>
          <w:sz w:val="28"/>
          <w:szCs w:val="28"/>
          <w:rtl w:val="0"/>
        </w:rPr>
        <w:t xml:space="preserve">A L G E M E N E   G E G E V E N S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Datum aanvraag:</w:t>
      </w:r>
    </w:p>
    <w:p w:rsidR="00000000" w:rsidDel="00000000" w:rsidP="00000000" w:rsidRDefault="00000000" w:rsidRPr="00000000" w14:paraId="00000005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Welke duurzame- of sociale Samen Sneller Duurzaam thema(s) spelen een rol bij dit initiatief: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Naam contactpersoon en projectleider:</w:t>
      </w:r>
    </w:p>
    <w:p w:rsidR="00000000" w:rsidDel="00000000" w:rsidP="00000000" w:rsidRDefault="00000000" w:rsidRPr="00000000" w14:paraId="0000000B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Naam organisatie:</w:t>
      </w:r>
    </w:p>
    <w:p w:rsidR="00000000" w:rsidDel="00000000" w:rsidP="00000000" w:rsidRDefault="00000000" w:rsidRPr="00000000" w14:paraId="0000000E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Website organisatie: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Contactgegevens (e-mail, mobiel):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Verwachte / benodigde ondersteuning (inschatting):</w:t>
      </w:r>
    </w:p>
    <w:p w:rsidR="00000000" w:rsidDel="00000000" w:rsidP="00000000" w:rsidRDefault="00000000" w:rsidRPr="00000000" w14:paraId="00000017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Wie zijn de stakeholders (organisatie(s) en naam):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Wie is de begeleider vanuit Samen Sneller Duurzaam:</w:t>
        <w:br w:type="textWrapping"/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Samenvatting initiatief / plan: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color w:val="e69138"/>
        </w:rPr>
      </w:pPr>
      <w:r w:rsidDel="00000000" w:rsidR="00000000" w:rsidRPr="00000000">
        <w:rPr>
          <w:rFonts w:ascii="Verdana" w:cs="Verdana" w:eastAsia="Verdana" w:hAnsi="Verdana"/>
          <w:color w:val="e69138"/>
          <w:sz w:val="28"/>
          <w:szCs w:val="28"/>
          <w:rtl w:val="0"/>
        </w:rPr>
        <w:t xml:space="preserve">H E T   I N I T I A T I E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 Welke lange termijn doelen streeft het initiatief na (per thema)?</w:t>
        <w:br w:type="textWrapping"/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Welke korte termijn doelen streeft het initiatief na?</w:t>
        <w:br w:type="textWrapping"/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Wordt er een nulmeting gedaan?</w:t>
        <w:br w:type="textWrapping"/>
      </w:r>
    </w:p>
    <w:p w:rsidR="00000000" w:rsidDel="00000000" w:rsidP="00000000" w:rsidRDefault="00000000" w:rsidRPr="00000000" w14:paraId="00000030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Na hoeveel tijd kan de tussenstand (impact) worden bepaald?</w:t>
        <w:br w:type="textWrapping"/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ab/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Omschrijf de vernieuwing van dit initiatief?</w:t>
        <w:br w:type="textWrapping"/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Wie is de doelgroep?</w:t>
        <w:br w:type="textWrapping"/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Wat zijn de kritische succesfactoren van het initiatief?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color w:val="43434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e6913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e69138"/>
          <w:sz w:val="28"/>
          <w:szCs w:val="28"/>
          <w:rtl w:val="0"/>
        </w:rPr>
        <w:t xml:space="preserve">P L A N   V A N   A A N P A K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Omschrijving activiteiten:</w:t>
        <w:br w:type="textWrapping"/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Planning:</w:t>
        <w:br w:type="textWrapping"/>
        <w:br w:type="textWrapping"/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Samenwerkingsverbanden &amp; rolverdeling:</w:t>
        <w:br w:type="textWrapping"/>
        <w:br w:type="textWrapping"/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Achtergrond over de aanvrager:</w:t>
        <w:br w:type="textWrapping"/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De projectorganisatie / het team: </w:t>
        <w:br w:type="textWrapping"/>
        <w:br w:type="textWrapping"/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Beschrijf de samenwerkingsverbanden:</w:t>
        <w:br w:type="textWrapping"/>
        <w:br w:type="textWrapping"/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De begroting:</w:t>
        <w:br w:type="textWrapping"/>
        <w:br w:type="textWrapping"/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Welke stakeholders brengen wat in (energie, middelen én financieel):</w:t>
        <w:br w:type="textWrapping"/>
        <w:br w:type="textWrapping"/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Onderbouw eigen bijdrage: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43434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e6913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e69138"/>
          <w:sz w:val="28"/>
          <w:szCs w:val="28"/>
          <w:rtl w:val="0"/>
        </w:rPr>
        <w:t xml:space="preserve">B I J Z O N D E R E   O N D E R D E L E N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Omschrijf het draagvlak:</w:t>
        <w:br w:type="textWrapping"/>
        <w:br w:type="textWrapping"/>
        <w:br w:type="textWrapping"/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Zijn er beheerkosten tijdens de uitvoering van het initiatief?</w:t>
        <w:br w:type="textWrapping"/>
        <w:br w:type="textWrapping"/>
      </w:r>
    </w:p>
    <w:p w:rsidR="00000000" w:rsidDel="00000000" w:rsidP="00000000" w:rsidRDefault="00000000" w:rsidRPr="00000000" w14:paraId="00000054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Wat is de opschaalbaarheid van het initiatief?</w:t>
        <w:br w:type="textWrapping"/>
      </w:r>
    </w:p>
    <w:p w:rsidR="00000000" w:rsidDel="00000000" w:rsidP="00000000" w:rsidRDefault="00000000" w:rsidRPr="00000000" w14:paraId="00000056">
      <w:pPr>
        <w:ind w:left="72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Is er op den duur een verdienmodel mogelijk?</w:t>
        <w:br w:type="textWrapping"/>
        <w:br w:type="textWrapping"/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b w:val="1"/>
          <w:color w:val="bf9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b w:val="1"/>
          <w:color w:val="bf9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b w:val="1"/>
          <w:color w:val="666666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rtl w:val="0"/>
        </w:rPr>
        <w:t xml:space="preserve">***********************************************************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b w:val="1"/>
          <w:color w:val="666666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rtl w:val="0"/>
        </w:rPr>
        <w:t xml:space="preserve">Mail het ingevulde formulier naar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666666"/>
            <w:rtl w:val="0"/>
          </w:rPr>
          <w:t xml:space="preserve">info@samen-sneller-duurzaam.nl </w:t>
        </w:r>
      </w:hyperlink>
      <w:r w:rsidDel="00000000" w:rsidR="00000000" w:rsidRPr="00000000">
        <w:rPr>
          <w:rFonts w:ascii="Verdana" w:cs="Verdana" w:eastAsia="Verdana" w:hAnsi="Verdana"/>
          <w:b w:val="1"/>
          <w:color w:val="666666"/>
          <w:rtl w:val="0"/>
        </w:rPr>
        <w:br w:type="textWrapping"/>
        <w:t xml:space="preserve">Stuur ook een mail als je hulp nodig hebt bij het invullen.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Lines w:val="1"/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color w:val="666666"/>
        <w:sz w:val="28"/>
        <w:szCs w:val="28"/>
        <w:rtl w:val="0"/>
      </w:rPr>
      <w:tab/>
      <w:tab/>
      <w:tab/>
      <w:tab/>
    </w:r>
    <w:r w:rsidDel="00000000" w:rsidR="00000000" w:rsidRPr="00000000">
      <w:rPr>
        <w:color w:val="990000"/>
        <w:rtl w:val="0"/>
      </w:rPr>
      <w:tab/>
      <w:tab/>
    </w:r>
    <w:r w:rsidDel="00000000" w:rsidR="00000000" w:rsidRPr="00000000">
      <w:rPr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4611560</wp:posOffset>
          </wp:positionH>
          <wp:positionV relativeFrom="paragraph">
            <wp:posOffset>-342899</wp:posOffset>
          </wp:positionV>
          <wp:extent cx="1332040" cy="766763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040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keepLines w:val="1"/>
      <w:spacing w:line="240" w:lineRule="auto"/>
      <w:rPr>
        <w:rFonts w:ascii="Verdana" w:cs="Verdana" w:eastAsia="Verdana" w:hAnsi="Verdana"/>
        <w:color w:val="666666"/>
      </w:rPr>
    </w:pPr>
    <w:r w:rsidDel="00000000" w:rsidR="00000000" w:rsidRPr="00000000">
      <w:rPr>
        <w:rFonts w:ascii="Verdana" w:cs="Verdana" w:eastAsia="Verdana" w:hAnsi="Verdana"/>
        <w:b w:val="1"/>
        <w:color w:val="666666"/>
        <w:rtl w:val="0"/>
      </w:rPr>
      <w:t xml:space="preserve">Naam initiatief</w:t>
    </w:r>
    <w:r w:rsidDel="00000000" w:rsidR="00000000" w:rsidRPr="00000000">
      <w:rPr>
        <w:rFonts w:ascii="Verdana" w:cs="Verdana" w:eastAsia="Verdana" w:hAnsi="Verdana"/>
        <w:b w:val="1"/>
        <w:color w:val="666666"/>
        <w:sz w:val="24"/>
        <w:szCs w:val="24"/>
        <w:rtl w:val="0"/>
      </w:rPr>
      <w:t xml:space="preserve">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 w:val="1"/>
    <w:rsid w:val="00BB5A1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B5A10"/>
  </w:style>
  <w:style w:type="paragraph" w:styleId="Voettekst">
    <w:name w:val="footer"/>
    <w:basedOn w:val="Standaard"/>
    <w:link w:val="VoettekstChar"/>
    <w:uiPriority w:val="99"/>
    <w:unhideWhenUsed w:val="1"/>
    <w:rsid w:val="00BB5A10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B5A10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BB5A1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BB5A10"/>
    <w:rPr>
      <w:rFonts w:ascii="Times New Roman" w:cs="Times New Roman" w:hAnsi="Times New Roman"/>
      <w:sz w:val="18"/>
      <w:szCs w:val="18"/>
    </w:rPr>
  </w:style>
  <w:style w:type="paragraph" w:styleId="Lijstalinea">
    <w:name w:val="List Paragraph"/>
    <w:basedOn w:val="Standaard"/>
    <w:uiPriority w:val="34"/>
    <w:qFormat w:val="1"/>
    <w:rsid w:val="000E3655"/>
    <w:pPr>
      <w:spacing w:line="240" w:lineRule="auto"/>
      <w:ind w:left="720"/>
      <w:contextualSpacing w:val="1"/>
    </w:pPr>
    <w:rPr>
      <w:rFonts w:asciiTheme="minorHAnsi" w:cstheme="minorBidi" w:eastAsiaTheme="minorHAnsi" w:hAnsiTheme="minorHAnsi"/>
      <w:sz w:val="24"/>
      <w:szCs w:val="24"/>
      <w:lang w:eastAsia="en-US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samen-sneller-duurzaam.n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lbn2w5bvQac4WwH5dmHmGkXLQ==">AMUW2mVvdF4j9HK/GMY5njY1QpFn31bTzqPImjyRd9LE+5fASnZvk8JPKOf7aW0kpH/f5TX0+j3d6xfHX9Hv2BfNnYKWa60S0RpZabuteohsF1ymDp521iY=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2020-08-27T05:37:00Z</dcterms:created>
</cp:coreProperties>
</file>